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ACA1" w14:textId="0D152C74" w:rsidR="00474C81" w:rsidRDefault="00474C81" w:rsidP="000D4A6D">
      <w:pPr>
        <w:spacing w:line="300" w:lineRule="exact"/>
        <w:ind w:left="6372" w:hanging="843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Cs/>
          <w:sz w:val="19"/>
          <w:szCs w:val="19"/>
        </w:rPr>
        <w:tab/>
      </w:r>
    </w:p>
    <w:p w14:paraId="1BBD7B41" w14:textId="77777777" w:rsidR="0075330A" w:rsidRPr="00935531" w:rsidRDefault="0075330A" w:rsidP="00DB0CB7">
      <w:pPr>
        <w:ind w:right="83"/>
        <w:jc w:val="right"/>
        <w:rPr>
          <w:b/>
        </w:rPr>
      </w:pPr>
    </w:p>
    <w:p w14:paraId="2802905C" w14:textId="77777777" w:rsidR="005407B1" w:rsidRPr="00935531" w:rsidRDefault="00F62F71" w:rsidP="00935531">
      <w:pPr>
        <w:shd w:val="clear" w:color="auto" w:fill="FFFFFF"/>
        <w:spacing w:line="360" w:lineRule="auto"/>
        <w:ind w:left="17"/>
        <w:jc w:val="center"/>
        <w:rPr>
          <w:b/>
        </w:rPr>
      </w:pPr>
      <w:r w:rsidRPr="00935531">
        <w:rPr>
          <w:b/>
        </w:rPr>
        <w:t xml:space="preserve">Umowa </w:t>
      </w:r>
      <w:r w:rsidR="00E3360D" w:rsidRPr="00935531">
        <w:rPr>
          <w:b/>
        </w:rPr>
        <w:t>sprzedaży</w:t>
      </w:r>
      <w:r w:rsidR="001F5550" w:rsidRPr="00935531">
        <w:rPr>
          <w:b/>
        </w:rPr>
        <w:t xml:space="preserve"> składni</w:t>
      </w:r>
      <w:r w:rsidR="00E3360D" w:rsidRPr="00935531">
        <w:rPr>
          <w:b/>
        </w:rPr>
        <w:t>ka</w:t>
      </w:r>
      <w:r w:rsidR="001F5550" w:rsidRPr="00935531">
        <w:rPr>
          <w:b/>
        </w:rPr>
        <w:t xml:space="preserve"> rzeczow</w:t>
      </w:r>
      <w:r w:rsidR="00E3360D" w:rsidRPr="00935531">
        <w:rPr>
          <w:b/>
        </w:rPr>
        <w:t>ego</w:t>
      </w:r>
      <w:r w:rsidR="001F5550" w:rsidRPr="00935531">
        <w:rPr>
          <w:b/>
        </w:rPr>
        <w:t xml:space="preserve"> majątku ruchomego</w:t>
      </w:r>
    </w:p>
    <w:p w14:paraId="0E9A68AD" w14:textId="6F91DCE2" w:rsidR="0042250C" w:rsidRPr="00935531" w:rsidRDefault="00D2757D" w:rsidP="00935531">
      <w:pPr>
        <w:shd w:val="clear" w:color="auto" w:fill="FFFFFF"/>
        <w:spacing w:line="360" w:lineRule="auto"/>
        <w:ind w:left="17"/>
        <w:jc w:val="center"/>
        <w:rPr>
          <w:b/>
        </w:rPr>
      </w:pPr>
      <w:r w:rsidRPr="00935531">
        <w:rPr>
          <w:b/>
        </w:rPr>
        <w:t xml:space="preserve"> </w:t>
      </w:r>
      <w:r w:rsidR="00935531" w:rsidRPr="00935531">
        <w:rPr>
          <w:b/>
        </w:rPr>
        <w:t>Powiatowego Inspektoratu Nadzoru Budowlanego w Brzegu</w:t>
      </w:r>
    </w:p>
    <w:p w14:paraId="1E9301AC" w14:textId="77777777" w:rsidR="0075330A" w:rsidRPr="00935531" w:rsidRDefault="0075330A" w:rsidP="0042250C">
      <w:pPr>
        <w:shd w:val="clear" w:color="auto" w:fill="FFFFFF"/>
        <w:ind w:left="17"/>
        <w:jc w:val="center"/>
        <w:rPr>
          <w:b/>
        </w:rPr>
      </w:pPr>
    </w:p>
    <w:p w14:paraId="6545963E" w14:textId="77777777" w:rsidR="00BD1313" w:rsidRDefault="00BD1313" w:rsidP="00303AF8">
      <w:pPr>
        <w:spacing w:line="240" w:lineRule="atLeast"/>
        <w:jc w:val="both"/>
      </w:pPr>
    </w:p>
    <w:p w14:paraId="21511A9D" w14:textId="1BAA09C5" w:rsidR="00303AF8" w:rsidRPr="00935531" w:rsidRDefault="00303AF8" w:rsidP="00303AF8">
      <w:pPr>
        <w:spacing w:line="240" w:lineRule="atLeast"/>
        <w:jc w:val="both"/>
      </w:pPr>
      <w:r w:rsidRPr="00935531">
        <w:t>zawart</w:t>
      </w:r>
      <w:r w:rsidR="00F62F71" w:rsidRPr="00935531">
        <w:t>a</w:t>
      </w:r>
      <w:r w:rsidRPr="00935531">
        <w:t xml:space="preserve"> dnia ………………………………….. 202</w:t>
      </w:r>
      <w:r w:rsidR="00A95EC6" w:rsidRPr="00935531">
        <w:t>5</w:t>
      </w:r>
      <w:r w:rsidRPr="00935531">
        <w:t xml:space="preserve"> r. w </w:t>
      </w:r>
      <w:r w:rsidR="00935531">
        <w:t>Brzegu</w:t>
      </w:r>
      <w:r w:rsidRPr="00935531">
        <w:t xml:space="preserve"> pomiędzy:</w:t>
      </w:r>
    </w:p>
    <w:p w14:paraId="3F76CA2F" w14:textId="77777777" w:rsidR="00303AF8" w:rsidRPr="00935531" w:rsidRDefault="00303AF8" w:rsidP="00303AF8">
      <w:pPr>
        <w:spacing w:line="240" w:lineRule="atLeast"/>
        <w:jc w:val="both"/>
      </w:pPr>
    </w:p>
    <w:p w14:paraId="75DF3B32" w14:textId="0B6CDCF9" w:rsidR="00251034" w:rsidRPr="00935531" w:rsidRDefault="00935531" w:rsidP="00BD1313">
      <w:pPr>
        <w:spacing w:line="360" w:lineRule="auto"/>
        <w:jc w:val="both"/>
        <w:rPr>
          <w:bCs/>
          <w:iCs/>
        </w:rPr>
      </w:pPr>
      <w:r>
        <w:rPr>
          <w:bCs/>
          <w:iCs/>
        </w:rPr>
        <w:t xml:space="preserve">Powiatowym Inspektoratem Nadzoru </w:t>
      </w:r>
      <w:r w:rsidR="00911F90">
        <w:rPr>
          <w:bCs/>
          <w:iCs/>
        </w:rPr>
        <w:t>B</w:t>
      </w:r>
      <w:r>
        <w:rPr>
          <w:bCs/>
          <w:iCs/>
        </w:rPr>
        <w:t xml:space="preserve">udowlanego </w:t>
      </w:r>
      <w:r w:rsidR="00052F89">
        <w:rPr>
          <w:bCs/>
          <w:iCs/>
        </w:rPr>
        <w:t>w Brzegu</w:t>
      </w:r>
    </w:p>
    <w:p w14:paraId="52ADB261" w14:textId="0F0C8828" w:rsidR="00251034" w:rsidRDefault="00052F89" w:rsidP="00BD1313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ul. Oławska 25</w:t>
      </w:r>
      <w:r w:rsidR="00303AF8" w:rsidRPr="00935531">
        <w:rPr>
          <w:bCs/>
          <w:iCs/>
        </w:rPr>
        <w:t xml:space="preserve">, </w:t>
      </w:r>
      <w:r>
        <w:rPr>
          <w:bCs/>
          <w:iCs/>
        </w:rPr>
        <w:t>49-306 Brzeg</w:t>
      </w:r>
    </w:p>
    <w:p w14:paraId="0FBB0194" w14:textId="4B127774" w:rsidR="00052F89" w:rsidRPr="00935531" w:rsidRDefault="00052F89" w:rsidP="00BD1313">
      <w:pPr>
        <w:spacing w:line="360" w:lineRule="auto"/>
        <w:ind w:left="1075" w:hanging="1075"/>
        <w:jc w:val="both"/>
        <w:rPr>
          <w:shd w:val="clear" w:color="auto" w:fill="FFFFFF"/>
        </w:rPr>
      </w:pPr>
      <w:r w:rsidRPr="00935531">
        <w:rPr>
          <w:shd w:val="clear" w:color="auto" w:fill="FFFFFF"/>
        </w:rPr>
        <w:t>NIP</w:t>
      </w:r>
      <w:r>
        <w:rPr>
          <w:shd w:val="clear" w:color="auto" w:fill="FFFFFF"/>
        </w:rPr>
        <w:t>:</w:t>
      </w:r>
      <w:r w:rsidRPr="00935531">
        <w:rPr>
          <w:shd w:val="clear" w:color="auto" w:fill="FFFFFF"/>
        </w:rPr>
        <w:t xml:space="preserve"> </w:t>
      </w:r>
      <w:r w:rsidRPr="00052F89">
        <w:rPr>
          <w:shd w:val="clear" w:color="auto" w:fill="FFFFFF"/>
        </w:rPr>
        <w:t>7471569499</w:t>
      </w:r>
    </w:p>
    <w:p w14:paraId="49E5CB74" w14:textId="3ABC7DBB" w:rsidR="00052F89" w:rsidRPr="00935531" w:rsidRDefault="00052F89" w:rsidP="00052F89">
      <w:pPr>
        <w:spacing w:line="240" w:lineRule="atLeast"/>
        <w:jc w:val="both"/>
        <w:rPr>
          <w:bCs/>
          <w:iCs/>
        </w:rPr>
      </w:pPr>
    </w:p>
    <w:p w14:paraId="4B373C0C" w14:textId="7CBB7177" w:rsidR="00303AF8" w:rsidRPr="00935531" w:rsidRDefault="00303AF8" w:rsidP="00303AF8">
      <w:pPr>
        <w:spacing w:line="240" w:lineRule="atLeast"/>
        <w:jc w:val="both"/>
        <w:rPr>
          <w:kern w:val="24"/>
        </w:rPr>
      </w:pPr>
      <w:r w:rsidRPr="00935531">
        <w:rPr>
          <w:kern w:val="24"/>
        </w:rPr>
        <w:t>reprezentowanym przez:</w:t>
      </w:r>
    </w:p>
    <w:p w14:paraId="3DFCD47F" w14:textId="77777777" w:rsidR="00E46251" w:rsidRPr="00935531" w:rsidRDefault="00E46251" w:rsidP="00303AF8">
      <w:pPr>
        <w:spacing w:line="240" w:lineRule="atLeast"/>
        <w:jc w:val="both"/>
        <w:rPr>
          <w:kern w:val="24"/>
        </w:rPr>
      </w:pPr>
    </w:p>
    <w:p w14:paraId="2107836F" w14:textId="2355F904" w:rsidR="00303AF8" w:rsidRPr="00935531" w:rsidRDefault="00052F89" w:rsidP="000D4A6D">
      <w:pPr>
        <w:spacing w:line="360" w:lineRule="auto"/>
        <w:jc w:val="both"/>
        <w:rPr>
          <w:kern w:val="24"/>
        </w:rPr>
      </w:pPr>
      <w:r>
        <w:rPr>
          <w:kern w:val="24"/>
        </w:rPr>
        <w:t>Barbarę Bojko</w:t>
      </w:r>
      <w:r w:rsidR="00CC254C" w:rsidRPr="00935531">
        <w:rPr>
          <w:kern w:val="24"/>
        </w:rPr>
        <w:t xml:space="preserve"> </w:t>
      </w:r>
      <w:r>
        <w:rPr>
          <w:kern w:val="24"/>
        </w:rPr>
        <w:t>– Powiatowego Inspektora Nadzoru Budowlanego w powiecie brzeskim</w:t>
      </w:r>
    </w:p>
    <w:p w14:paraId="0A4D00C6" w14:textId="28BBD509" w:rsidR="00303AF8" w:rsidRPr="00935531" w:rsidRDefault="00303AF8" w:rsidP="000D4A6D">
      <w:pPr>
        <w:spacing w:line="360" w:lineRule="auto"/>
        <w:jc w:val="both"/>
      </w:pPr>
      <w:r w:rsidRPr="00935531">
        <w:rPr>
          <w:kern w:val="24"/>
        </w:rPr>
        <w:t>zwanym dalej „</w:t>
      </w:r>
      <w:r w:rsidR="00B103F7" w:rsidRPr="00935531">
        <w:rPr>
          <w:kern w:val="24"/>
        </w:rPr>
        <w:t>Sprzedającym</w:t>
      </w:r>
      <w:r w:rsidRPr="00935531">
        <w:rPr>
          <w:kern w:val="24"/>
        </w:rPr>
        <w:t>”,</w:t>
      </w:r>
      <w:r w:rsidRPr="00935531">
        <w:t xml:space="preserve"> </w:t>
      </w:r>
    </w:p>
    <w:p w14:paraId="47235D3B" w14:textId="4A1F64C4" w:rsidR="00303AF8" w:rsidRPr="00935531" w:rsidRDefault="00303AF8" w:rsidP="000D4A6D">
      <w:pPr>
        <w:autoSpaceDE w:val="0"/>
        <w:autoSpaceDN w:val="0"/>
        <w:adjustRightInd w:val="0"/>
        <w:spacing w:line="360" w:lineRule="auto"/>
      </w:pPr>
      <w:r w:rsidRPr="00935531">
        <w:t>a</w:t>
      </w:r>
    </w:p>
    <w:p w14:paraId="32BC8E34" w14:textId="31E3F374" w:rsidR="00303AF8" w:rsidRPr="00935531" w:rsidRDefault="00303AF8" w:rsidP="000D4A6D">
      <w:pPr>
        <w:spacing w:line="360" w:lineRule="auto"/>
        <w:jc w:val="both"/>
      </w:pPr>
    </w:p>
    <w:p w14:paraId="10FF7293" w14:textId="4A616E57" w:rsidR="00CC254C" w:rsidRPr="00935531" w:rsidRDefault="00052F89" w:rsidP="000D4A6D">
      <w:pPr>
        <w:spacing w:line="360" w:lineRule="auto"/>
        <w:jc w:val="both"/>
      </w:pPr>
      <w:r>
        <w:t>……………………………………………………………………………………………………………</w:t>
      </w:r>
    </w:p>
    <w:p w14:paraId="7F7A42BF" w14:textId="31E70098" w:rsidR="00303AF8" w:rsidRPr="00935531" w:rsidRDefault="00303AF8" w:rsidP="000D4A6D">
      <w:pPr>
        <w:spacing w:line="360" w:lineRule="auto"/>
        <w:jc w:val="both"/>
      </w:pPr>
      <w:r w:rsidRPr="00935531">
        <w:t>zwanym dalej „</w:t>
      </w:r>
      <w:r w:rsidR="00ED139C" w:rsidRPr="00935531">
        <w:t>Kupującym</w:t>
      </w:r>
      <w:r w:rsidRPr="00935531">
        <w:t>”.</w:t>
      </w:r>
    </w:p>
    <w:p w14:paraId="105FA4E8" w14:textId="77777777" w:rsidR="00303AF8" w:rsidRPr="00935531" w:rsidRDefault="00303AF8" w:rsidP="00303AF8">
      <w:pPr>
        <w:autoSpaceDE w:val="0"/>
        <w:autoSpaceDN w:val="0"/>
        <w:adjustRightInd w:val="0"/>
        <w:spacing w:line="240" w:lineRule="atLeast"/>
      </w:pPr>
    </w:p>
    <w:p w14:paraId="6457829D" w14:textId="77777777" w:rsidR="00303AF8" w:rsidRPr="00935531" w:rsidRDefault="00303AF8" w:rsidP="00303AF8">
      <w:pPr>
        <w:autoSpaceDE w:val="0"/>
        <w:autoSpaceDN w:val="0"/>
        <w:adjustRightInd w:val="0"/>
        <w:spacing w:line="240" w:lineRule="atLeast"/>
        <w:jc w:val="both"/>
      </w:pPr>
    </w:p>
    <w:p w14:paraId="6915DF7D" w14:textId="6507C084" w:rsidR="00303AF8" w:rsidRPr="00935531" w:rsidRDefault="00303AF8" w:rsidP="00303AF8">
      <w:pPr>
        <w:spacing w:line="240" w:lineRule="atLeast"/>
        <w:jc w:val="center"/>
        <w:rPr>
          <w:b/>
          <w:bCs/>
        </w:rPr>
      </w:pPr>
      <w:bookmarkStart w:id="0" w:name="_Hlk140812938"/>
      <w:r w:rsidRPr="00935531">
        <w:rPr>
          <w:b/>
        </w:rPr>
        <w:t xml:space="preserve">§ </w:t>
      </w:r>
      <w:r w:rsidR="00A73F68" w:rsidRPr="00935531">
        <w:rPr>
          <w:b/>
          <w:bCs/>
        </w:rPr>
        <w:t>1</w:t>
      </w:r>
    </w:p>
    <w:bookmarkEnd w:id="0"/>
    <w:p w14:paraId="463074DD" w14:textId="5EF50139" w:rsidR="005D20F7" w:rsidRPr="00935531" w:rsidRDefault="00E3360D" w:rsidP="00BD1313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>Przedmiotem sprzedaży jest</w:t>
      </w:r>
      <w:r w:rsidR="0052089D" w:rsidRPr="00935531">
        <w:rPr>
          <w:sz w:val="24"/>
          <w:szCs w:val="24"/>
        </w:rPr>
        <w:t xml:space="preserve"> </w:t>
      </w:r>
      <w:r w:rsidR="00CC254C" w:rsidRPr="00935531">
        <w:rPr>
          <w:sz w:val="24"/>
          <w:szCs w:val="24"/>
        </w:rPr>
        <w:t xml:space="preserve">                                       </w:t>
      </w:r>
      <w:r w:rsidR="00E46251" w:rsidRPr="00935531">
        <w:rPr>
          <w:sz w:val="24"/>
          <w:szCs w:val="24"/>
        </w:rPr>
        <w:t xml:space="preserve">nr inwentarzowy </w:t>
      </w:r>
      <w:r w:rsidR="00CC254C" w:rsidRPr="00935531">
        <w:rPr>
          <w:sz w:val="24"/>
          <w:szCs w:val="24"/>
        </w:rPr>
        <w:t>…………………</w:t>
      </w:r>
      <w:r w:rsidR="00EB6690" w:rsidRPr="00935531">
        <w:rPr>
          <w:sz w:val="24"/>
          <w:szCs w:val="24"/>
        </w:rPr>
        <w:t xml:space="preserve"> </w:t>
      </w:r>
      <w:r w:rsidR="00E46251" w:rsidRPr="00935531">
        <w:rPr>
          <w:sz w:val="24"/>
          <w:szCs w:val="24"/>
        </w:rPr>
        <w:t>ł</w:t>
      </w:r>
      <w:r w:rsidRPr="00935531">
        <w:rPr>
          <w:sz w:val="24"/>
          <w:szCs w:val="24"/>
        </w:rPr>
        <w:t xml:space="preserve">ączna wartość przedmiotu </w:t>
      </w:r>
      <w:r w:rsidR="00A73F68" w:rsidRPr="00935531">
        <w:rPr>
          <w:sz w:val="24"/>
          <w:szCs w:val="24"/>
        </w:rPr>
        <w:t>sprzedaży</w:t>
      </w:r>
      <w:r w:rsidRPr="00935531">
        <w:rPr>
          <w:sz w:val="24"/>
          <w:szCs w:val="24"/>
        </w:rPr>
        <w:t>: (słownie złotyc</w:t>
      </w:r>
      <w:r w:rsidR="00EA6CC7" w:rsidRPr="00935531">
        <w:rPr>
          <w:sz w:val="24"/>
          <w:szCs w:val="24"/>
        </w:rPr>
        <w:t>h</w:t>
      </w:r>
      <w:r w:rsidR="00E46251" w:rsidRPr="00935531">
        <w:rPr>
          <w:sz w:val="24"/>
          <w:szCs w:val="24"/>
        </w:rPr>
        <w:t>:</w:t>
      </w:r>
      <w:r w:rsidR="000F6D29">
        <w:rPr>
          <w:sz w:val="24"/>
          <w:szCs w:val="24"/>
        </w:rPr>
        <w:t xml:space="preserve"> ……………………….</w:t>
      </w:r>
      <w:r w:rsidR="00EA6CC7" w:rsidRPr="00935531">
        <w:rPr>
          <w:sz w:val="24"/>
          <w:szCs w:val="24"/>
        </w:rPr>
        <w:t xml:space="preserve"> )</w:t>
      </w:r>
    </w:p>
    <w:p w14:paraId="39B11BC8" w14:textId="77777777" w:rsidR="00F62F71" w:rsidRPr="00935531" w:rsidRDefault="00F62F71" w:rsidP="00BD1313">
      <w:pPr>
        <w:pStyle w:val="Akapitzlist"/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</w:p>
    <w:p w14:paraId="53BC48CA" w14:textId="2F8D9131" w:rsidR="00DA0CFB" w:rsidRPr="00935531" w:rsidRDefault="00F62F71" w:rsidP="00BD13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center"/>
        <w:rPr>
          <w:b/>
        </w:rPr>
      </w:pPr>
      <w:r w:rsidRPr="00935531">
        <w:rPr>
          <w:b/>
        </w:rPr>
        <w:t>§ 2</w:t>
      </w:r>
    </w:p>
    <w:p w14:paraId="06BA2EC1" w14:textId="6F9EDD6D" w:rsidR="007522BE" w:rsidRPr="00935531" w:rsidRDefault="00E3360D" w:rsidP="00BD1313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 xml:space="preserve">Sprzedający oświadcza, że </w:t>
      </w:r>
      <w:r w:rsidR="00D2757D" w:rsidRPr="00935531">
        <w:rPr>
          <w:sz w:val="24"/>
          <w:szCs w:val="24"/>
        </w:rPr>
        <w:t xml:space="preserve">przedmiot sprzedaży, o którym mowa w § 1 </w:t>
      </w:r>
      <w:r w:rsidRPr="00935531">
        <w:rPr>
          <w:sz w:val="24"/>
          <w:szCs w:val="24"/>
        </w:rPr>
        <w:t xml:space="preserve">stanowi jego własność i jest wolny od wad prawnych oraz praw osób trzecich, nie toczy się żadne postępowanie, którego </w:t>
      </w:r>
      <w:r w:rsidR="00D2757D" w:rsidRPr="00935531">
        <w:rPr>
          <w:sz w:val="24"/>
          <w:szCs w:val="24"/>
        </w:rPr>
        <w:t xml:space="preserve">jest </w:t>
      </w:r>
      <w:r w:rsidRPr="00935531">
        <w:rPr>
          <w:sz w:val="24"/>
          <w:szCs w:val="24"/>
        </w:rPr>
        <w:t xml:space="preserve">przedmiotem </w:t>
      </w:r>
      <w:r w:rsidR="00F62F71" w:rsidRPr="00935531">
        <w:rPr>
          <w:sz w:val="24"/>
          <w:szCs w:val="24"/>
        </w:rPr>
        <w:t>i nie stanowi on przedmiotu zabezpieczenia.</w:t>
      </w:r>
    </w:p>
    <w:p w14:paraId="495DFA46" w14:textId="785DA9EA" w:rsidR="00A73F68" w:rsidRPr="00052F89" w:rsidRDefault="00F62F71" w:rsidP="00BD1313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052F89">
        <w:rPr>
          <w:sz w:val="24"/>
          <w:szCs w:val="24"/>
        </w:rPr>
        <w:t xml:space="preserve">Strony ustalają że </w:t>
      </w:r>
      <w:r w:rsidR="00A73F68" w:rsidRPr="00052F89">
        <w:rPr>
          <w:sz w:val="24"/>
          <w:szCs w:val="24"/>
        </w:rPr>
        <w:t xml:space="preserve">Sprzedający nie ponosi odpowiedzialności za wady przedmiotu sprzedaży z tytułu </w:t>
      </w:r>
      <w:r w:rsidR="00B47DDE" w:rsidRPr="00052F89">
        <w:rPr>
          <w:sz w:val="24"/>
          <w:szCs w:val="24"/>
        </w:rPr>
        <w:t>r</w:t>
      </w:r>
      <w:r w:rsidR="00A73F68" w:rsidRPr="00052F89">
        <w:rPr>
          <w:sz w:val="24"/>
          <w:szCs w:val="24"/>
        </w:rPr>
        <w:t>ękojmi</w:t>
      </w:r>
      <w:r w:rsidR="00052F89" w:rsidRPr="00052F89">
        <w:rPr>
          <w:sz w:val="24"/>
          <w:szCs w:val="24"/>
        </w:rPr>
        <w:t xml:space="preserve"> </w:t>
      </w:r>
      <w:r w:rsidR="00A73F68" w:rsidRPr="00052F89">
        <w:rPr>
          <w:sz w:val="24"/>
          <w:szCs w:val="24"/>
        </w:rPr>
        <w:t>i nie udziela Kupującemu gwarancji.</w:t>
      </w:r>
    </w:p>
    <w:p w14:paraId="5B41FDC7" w14:textId="1C6A91D9" w:rsidR="00FB3111" w:rsidRPr="00935531" w:rsidRDefault="00FB3111" w:rsidP="00BD1313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>Kupujący oświadcza, że znany jest mu stan techniczny przedmiotu sprzedaży, o którym mowa w § 1 i nie wnosi do niego żadnych uwag</w:t>
      </w:r>
    </w:p>
    <w:p w14:paraId="2742CF98" w14:textId="399C9B7B" w:rsidR="009509F6" w:rsidRPr="00935531" w:rsidRDefault="009509F6" w:rsidP="00BD1313">
      <w:pPr>
        <w:pStyle w:val="Akapitzlist"/>
        <w:numPr>
          <w:ilvl w:val="0"/>
          <w:numId w:val="13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 xml:space="preserve">Strony zgodnie oświadczają, że wszelkie koszty i opłaty poniesie Kupujący. </w:t>
      </w:r>
    </w:p>
    <w:p w14:paraId="6013CC7E" w14:textId="77777777" w:rsidR="00F62F71" w:rsidRPr="00935531" w:rsidRDefault="00F62F71" w:rsidP="00BD1313">
      <w:pPr>
        <w:pStyle w:val="Akapitzlist"/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</w:p>
    <w:p w14:paraId="47F2B9F4" w14:textId="33D606F2" w:rsidR="00F62F71" w:rsidRPr="00935531" w:rsidRDefault="00F62F71" w:rsidP="00BD1313">
      <w:pPr>
        <w:pStyle w:val="Akapitzlist"/>
        <w:tabs>
          <w:tab w:val="left" w:pos="426"/>
        </w:tabs>
        <w:spacing w:line="360" w:lineRule="auto"/>
        <w:ind w:left="426" w:hanging="426"/>
        <w:jc w:val="center"/>
        <w:rPr>
          <w:b/>
          <w:sz w:val="24"/>
          <w:szCs w:val="24"/>
        </w:rPr>
      </w:pPr>
      <w:r w:rsidRPr="00935531">
        <w:rPr>
          <w:b/>
          <w:sz w:val="24"/>
          <w:szCs w:val="24"/>
        </w:rPr>
        <w:t xml:space="preserve">§ </w:t>
      </w:r>
      <w:r w:rsidR="00B47DDE" w:rsidRPr="00935531">
        <w:rPr>
          <w:b/>
          <w:sz w:val="24"/>
          <w:szCs w:val="24"/>
        </w:rPr>
        <w:t>3</w:t>
      </w:r>
    </w:p>
    <w:p w14:paraId="152354DD" w14:textId="358C2E7C" w:rsidR="00A73F68" w:rsidRPr="00935531" w:rsidRDefault="00D2757D" w:rsidP="00BD131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 xml:space="preserve">Kupujący zapłaci należność Sprzedawcy określoną w § 1 </w:t>
      </w:r>
      <w:r w:rsidR="0015431A" w:rsidRPr="00935531">
        <w:rPr>
          <w:sz w:val="24"/>
          <w:szCs w:val="24"/>
        </w:rPr>
        <w:t>w wysokości</w:t>
      </w:r>
      <w:r w:rsidR="00CC254C" w:rsidRPr="00935531">
        <w:rPr>
          <w:sz w:val="24"/>
          <w:szCs w:val="24"/>
        </w:rPr>
        <w:t>……………….</w:t>
      </w:r>
      <w:r w:rsidR="00EA6CC7" w:rsidRPr="00935531">
        <w:rPr>
          <w:sz w:val="24"/>
          <w:szCs w:val="24"/>
        </w:rPr>
        <w:t xml:space="preserve"> (słownie zło</w:t>
      </w:r>
      <w:r w:rsidR="00CC254C" w:rsidRPr="00935531">
        <w:rPr>
          <w:sz w:val="24"/>
          <w:szCs w:val="24"/>
        </w:rPr>
        <w:t xml:space="preserve">tych </w:t>
      </w:r>
      <w:r w:rsidR="00E02E84">
        <w:rPr>
          <w:sz w:val="24"/>
          <w:szCs w:val="24"/>
        </w:rPr>
        <w:t>…………….</w:t>
      </w:r>
      <w:r w:rsidR="00EA6CC7" w:rsidRPr="00935531">
        <w:rPr>
          <w:sz w:val="24"/>
          <w:szCs w:val="24"/>
        </w:rPr>
        <w:t>)</w:t>
      </w:r>
      <w:r w:rsidR="0015431A" w:rsidRPr="00935531">
        <w:rPr>
          <w:sz w:val="24"/>
          <w:szCs w:val="24"/>
        </w:rPr>
        <w:t xml:space="preserve">, </w:t>
      </w:r>
      <w:r w:rsidRPr="00935531">
        <w:rPr>
          <w:sz w:val="24"/>
          <w:szCs w:val="24"/>
        </w:rPr>
        <w:t xml:space="preserve">przelewem na konto nr </w:t>
      </w:r>
      <w:r w:rsidR="00BD1313" w:rsidRPr="00160693">
        <w:rPr>
          <w:rFonts w:eastAsia="Times New Roman"/>
          <w:sz w:val="24"/>
          <w:szCs w:val="24"/>
        </w:rPr>
        <w:t>49 88700005 2001 0031 8684 0003</w:t>
      </w:r>
      <w:r w:rsidR="0015431A" w:rsidRPr="00935531">
        <w:rPr>
          <w:sz w:val="24"/>
          <w:szCs w:val="24"/>
        </w:rPr>
        <w:t>w</w:t>
      </w:r>
      <w:r w:rsidRPr="00935531">
        <w:rPr>
          <w:sz w:val="24"/>
          <w:szCs w:val="24"/>
        </w:rPr>
        <w:t xml:space="preserve"> ciągu 7 dni od daty wystawienia </w:t>
      </w:r>
      <w:r w:rsidR="00B14018" w:rsidRPr="00935531">
        <w:rPr>
          <w:sz w:val="24"/>
          <w:szCs w:val="24"/>
        </w:rPr>
        <w:t>noty księgowej</w:t>
      </w:r>
      <w:r w:rsidRPr="00935531">
        <w:rPr>
          <w:sz w:val="24"/>
          <w:szCs w:val="24"/>
        </w:rPr>
        <w:t>.</w:t>
      </w:r>
    </w:p>
    <w:p w14:paraId="35FD4994" w14:textId="215FD4CF" w:rsidR="00D2757D" w:rsidRPr="00935531" w:rsidRDefault="00D2757D" w:rsidP="00BD131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lastRenderedPageBreak/>
        <w:t xml:space="preserve">Sprzedawca wystawi </w:t>
      </w:r>
      <w:r w:rsidR="00B14018" w:rsidRPr="00935531">
        <w:rPr>
          <w:sz w:val="24"/>
          <w:szCs w:val="24"/>
        </w:rPr>
        <w:t>notę księgową</w:t>
      </w:r>
      <w:r w:rsidRPr="00935531">
        <w:rPr>
          <w:sz w:val="24"/>
          <w:szCs w:val="24"/>
        </w:rPr>
        <w:t xml:space="preserve"> w ciągu </w:t>
      </w:r>
      <w:r w:rsidR="0015431A" w:rsidRPr="00935531">
        <w:rPr>
          <w:sz w:val="24"/>
          <w:szCs w:val="24"/>
        </w:rPr>
        <w:t xml:space="preserve">3 dni </w:t>
      </w:r>
      <w:r w:rsidR="00B14018" w:rsidRPr="00935531">
        <w:rPr>
          <w:sz w:val="24"/>
          <w:szCs w:val="24"/>
        </w:rPr>
        <w:t>roboczych od dnia podpisania umowy</w:t>
      </w:r>
      <w:r w:rsidR="0015431A" w:rsidRPr="00935531">
        <w:rPr>
          <w:sz w:val="24"/>
          <w:szCs w:val="24"/>
        </w:rPr>
        <w:t>.</w:t>
      </w:r>
    </w:p>
    <w:p w14:paraId="3B67B17C" w14:textId="090C9D45" w:rsidR="0015431A" w:rsidRPr="00935531" w:rsidRDefault="0015431A" w:rsidP="00BD131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>Kupujący zobowiązuje się odebrać przedmiot sprzedaży określony w § 1 w terminie 7 dni od dnia dokonania zapłaty.</w:t>
      </w:r>
    </w:p>
    <w:p w14:paraId="43FA1AA9" w14:textId="18AAFE40" w:rsidR="0015431A" w:rsidRPr="00935531" w:rsidRDefault="0015431A" w:rsidP="00BD131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>Wydanie przedmiotu sprzedaży nastąpi na podstawie protokołu</w:t>
      </w:r>
      <w:r w:rsidR="00FC5309" w:rsidRPr="00935531">
        <w:rPr>
          <w:sz w:val="24"/>
          <w:szCs w:val="24"/>
        </w:rPr>
        <w:t xml:space="preserve"> zdawczo - odbiorczego</w:t>
      </w:r>
      <w:r w:rsidR="00FB3111" w:rsidRPr="00935531">
        <w:rPr>
          <w:sz w:val="24"/>
          <w:szCs w:val="24"/>
        </w:rPr>
        <w:t>, sporządzonego w dniu jego wydania</w:t>
      </w:r>
      <w:r w:rsidR="00CC254C" w:rsidRPr="00935531">
        <w:rPr>
          <w:sz w:val="24"/>
          <w:szCs w:val="24"/>
        </w:rPr>
        <w:t>.</w:t>
      </w:r>
      <w:r w:rsidR="00FB3111" w:rsidRPr="00935531">
        <w:rPr>
          <w:sz w:val="24"/>
          <w:szCs w:val="24"/>
        </w:rPr>
        <w:t xml:space="preserve"> </w:t>
      </w:r>
    </w:p>
    <w:p w14:paraId="2D4F31B4" w14:textId="0ACD29C3" w:rsidR="0015431A" w:rsidRPr="00935531" w:rsidRDefault="0015431A" w:rsidP="00BD131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  <w:szCs w:val="24"/>
        </w:rPr>
      </w:pPr>
      <w:r w:rsidRPr="00935531">
        <w:rPr>
          <w:sz w:val="24"/>
          <w:szCs w:val="24"/>
        </w:rPr>
        <w:t xml:space="preserve">W przypadku nieuregulowania należności </w:t>
      </w:r>
      <w:r w:rsidR="000A69D2" w:rsidRPr="00935531">
        <w:rPr>
          <w:sz w:val="24"/>
          <w:szCs w:val="24"/>
        </w:rPr>
        <w:t xml:space="preserve">we wskazanej kwocie i terminie, </w:t>
      </w:r>
      <w:r w:rsidR="00261C03" w:rsidRPr="00935531">
        <w:rPr>
          <w:sz w:val="24"/>
          <w:szCs w:val="24"/>
        </w:rPr>
        <w:t>o którym mowa w</w:t>
      </w:r>
      <w:r w:rsidRPr="00935531">
        <w:rPr>
          <w:sz w:val="24"/>
          <w:szCs w:val="24"/>
        </w:rPr>
        <w:t xml:space="preserve"> ust. 1</w:t>
      </w:r>
      <w:r w:rsidR="00261C03" w:rsidRPr="00935531">
        <w:rPr>
          <w:sz w:val="24"/>
          <w:szCs w:val="24"/>
        </w:rPr>
        <w:t>,</w:t>
      </w:r>
      <w:r w:rsidR="002219E4" w:rsidRPr="00935531">
        <w:rPr>
          <w:sz w:val="24"/>
          <w:szCs w:val="24"/>
        </w:rPr>
        <w:t xml:space="preserve"> K</w:t>
      </w:r>
      <w:r w:rsidR="0064796D" w:rsidRPr="00935531">
        <w:rPr>
          <w:sz w:val="24"/>
          <w:szCs w:val="24"/>
        </w:rPr>
        <w:t xml:space="preserve">upujący </w:t>
      </w:r>
      <w:r w:rsidRPr="00935531">
        <w:rPr>
          <w:sz w:val="24"/>
          <w:szCs w:val="24"/>
        </w:rPr>
        <w:t>traci prawo do nabycia przedmiotu sprzedaży.</w:t>
      </w:r>
    </w:p>
    <w:p w14:paraId="57B972BF" w14:textId="3672A2F6" w:rsidR="002219E4" w:rsidRPr="00935531" w:rsidRDefault="002219E4" w:rsidP="00BD131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5" w:hanging="425"/>
        <w:jc w:val="both"/>
        <w:rPr>
          <w:sz w:val="24"/>
          <w:szCs w:val="24"/>
        </w:rPr>
      </w:pPr>
      <w:r w:rsidRPr="00935531">
        <w:rPr>
          <w:sz w:val="24"/>
          <w:szCs w:val="24"/>
        </w:rPr>
        <w:t>W przypadku nieodebrania przedmiotu sprzedaży w terminie, o którym mowa w ust. 3</w:t>
      </w:r>
      <w:r w:rsidR="000A69D2" w:rsidRPr="00935531">
        <w:rPr>
          <w:sz w:val="24"/>
          <w:szCs w:val="24"/>
        </w:rPr>
        <w:t>,</w:t>
      </w:r>
      <w:r w:rsidR="000D43B2" w:rsidRPr="00935531">
        <w:rPr>
          <w:sz w:val="24"/>
          <w:szCs w:val="24"/>
        </w:rPr>
        <w:t xml:space="preserve"> Sprzedający wyznaczy Kupującemu dodatkowy termin do odebrania przedmiotu sprzedaży. Po bezskutecznym upływie wyznaczonego terminu Sprzedający będzie uprawniony do odstąpienia od umowy z przyczyn leżących po stronie Kupującego i naliczenia kary umownej w wysokości </w:t>
      </w:r>
      <w:r w:rsidR="008837CB" w:rsidRPr="00935531">
        <w:rPr>
          <w:sz w:val="24"/>
          <w:szCs w:val="24"/>
        </w:rPr>
        <w:t xml:space="preserve">10 </w:t>
      </w:r>
      <w:r w:rsidR="000D43B2" w:rsidRPr="00935531">
        <w:rPr>
          <w:sz w:val="24"/>
          <w:szCs w:val="24"/>
        </w:rPr>
        <w:t xml:space="preserve">% wartości przedmiotu sprzedaży określonej w § 1. Kara umowna zostanie potrącona z wpłaconych środków, na co Kupujący wyraża zgodę. Oświadczenie o odstąpieniu od umowy należy złożyć w terminie 5 dni od dnia bezskutecznego upływu terminu, o którym mowa w zdaniu poprzednim. </w:t>
      </w:r>
    </w:p>
    <w:p w14:paraId="1E2B2798" w14:textId="77777777" w:rsidR="00BD1313" w:rsidRDefault="00BD1313" w:rsidP="00BD1313">
      <w:pPr>
        <w:pStyle w:val="Tekstpodstawowywcity"/>
        <w:tabs>
          <w:tab w:val="left" w:pos="0"/>
        </w:tabs>
        <w:spacing w:after="0" w:line="360" w:lineRule="auto"/>
        <w:ind w:left="0"/>
        <w:jc w:val="center"/>
        <w:rPr>
          <w:b/>
        </w:rPr>
      </w:pPr>
    </w:p>
    <w:p w14:paraId="5671C412" w14:textId="75717F3C" w:rsidR="00F62F71" w:rsidRPr="00935531" w:rsidRDefault="00F62F71" w:rsidP="00BD1313">
      <w:pPr>
        <w:pStyle w:val="Tekstpodstawowywcity"/>
        <w:tabs>
          <w:tab w:val="left" w:pos="0"/>
        </w:tabs>
        <w:spacing w:after="0" w:line="360" w:lineRule="auto"/>
        <w:ind w:left="0"/>
        <w:jc w:val="center"/>
        <w:rPr>
          <w:b/>
        </w:rPr>
      </w:pPr>
      <w:r w:rsidRPr="00935531">
        <w:rPr>
          <w:b/>
        </w:rPr>
        <w:t xml:space="preserve">§ </w:t>
      </w:r>
      <w:r w:rsidR="00FB3111" w:rsidRPr="00935531">
        <w:rPr>
          <w:b/>
        </w:rPr>
        <w:t>4</w:t>
      </w:r>
    </w:p>
    <w:p w14:paraId="6445BC1F" w14:textId="6D5EB794" w:rsidR="00BD1313" w:rsidRDefault="00F62F71" w:rsidP="000D4A6D">
      <w:pPr>
        <w:pStyle w:val="Tekstpodstawowywcity"/>
        <w:tabs>
          <w:tab w:val="left" w:pos="0"/>
        </w:tabs>
        <w:spacing w:after="0" w:line="360" w:lineRule="auto"/>
        <w:ind w:left="0"/>
        <w:jc w:val="both"/>
      </w:pPr>
      <w:r w:rsidRPr="00935531">
        <w:t>W sprawach nieuregulowanych niniejszą umową stosuje się przepisy</w:t>
      </w:r>
      <w:r w:rsidR="009509F6" w:rsidRPr="00935531">
        <w:t xml:space="preserve"> rozporządzenie Rady Ministrów z dnia 21 października 2019 r. w sprawie szczegółowego sposobu gospodarowania składnikami rzeczowymi majątku ruchomego Skarbu Państwa (Dz. U. z 202</w:t>
      </w:r>
      <w:r w:rsidR="00A95EC6" w:rsidRPr="00935531">
        <w:t>5</w:t>
      </w:r>
      <w:r w:rsidR="009509F6" w:rsidRPr="00935531">
        <w:t xml:space="preserve"> r., poz. </w:t>
      </w:r>
      <w:r w:rsidR="00A95EC6" w:rsidRPr="00935531">
        <w:t xml:space="preserve">228 </w:t>
      </w:r>
      <w:proofErr w:type="spellStart"/>
      <w:r w:rsidR="00A95EC6" w:rsidRPr="00935531">
        <w:t>t.j</w:t>
      </w:r>
      <w:proofErr w:type="spellEnd"/>
      <w:r w:rsidR="00A95EC6" w:rsidRPr="00935531">
        <w:t>.</w:t>
      </w:r>
      <w:r w:rsidR="009509F6" w:rsidRPr="00935531">
        <w:t>) oraz</w:t>
      </w:r>
      <w:r w:rsidRPr="00935531">
        <w:t xml:space="preserve"> Kodeks cywiln</w:t>
      </w:r>
      <w:r w:rsidR="000D4A6D">
        <w:t>y</w:t>
      </w:r>
    </w:p>
    <w:p w14:paraId="066D581E" w14:textId="77777777" w:rsidR="00BD1313" w:rsidRDefault="00BD1313" w:rsidP="00BD1313">
      <w:pPr>
        <w:pStyle w:val="Tekstpodstawowywcity"/>
        <w:tabs>
          <w:tab w:val="left" w:pos="0"/>
        </w:tabs>
        <w:spacing w:after="0" w:line="360" w:lineRule="auto"/>
        <w:ind w:left="0"/>
        <w:jc w:val="center"/>
      </w:pPr>
    </w:p>
    <w:p w14:paraId="15386FCD" w14:textId="624EDC7B" w:rsidR="00F62F71" w:rsidRPr="00BD1313" w:rsidRDefault="00F62F71" w:rsidP="00BD1313">
      <w:pPr>
        <w:pStyle w:val="Tekstpodstawowywcity"/>
        <w:tabs>
          <w:tab w:val="left" w:pos="0"/>
        </w:tabs>
        <w:spacing w:after="0" w:line="360" w:lineRule="auto"/>
        <w:ind w:left="0"/>
        <w:jc w:val="center"/>
      </w:pPr>
      <w:r w:rsidRPr="00935531">
        <w:rPr>
          <w:b/>
        </w:rPr>
        <w:t xml:space="preserve">§ </w:t>
      </w:r>
      <w:r w:rsidR="00FB3111" w:rsidRPr="00935531">
        <w:rPr>
          <w:b/>
        </w:rPr>
        <w:t>5</w:t>
      </w:r>
    </w:p>
    <w:p w14:paraId="50E8D893" w14:textId="195E73D8" w:rsidR="00F62F71" w:rsidRPr="00935531" w:rsidRDefault="00F62F71" w:rsidP="00BD1313">
      <w:pPr>
        <w:pStyle w:val="Tekstpodstawowywcity"/>
        <w:tabs>
          <w:tab w:val="left" w:pos="0"/>
        </w:tabs>
        <w:spacing w:after="0" w:line="360" w:lineRule="auto"/>
        <w:ind w:left="0"/>
        <w:jc w:val="both"/>
      </w:pPr>
      <w:r w:rsidRPr="00935531">
        <w:t>Spory wynikłe ze stosowania niniejszej umowy będą rozstrzygane przez sąd właściwy dla siedziby Sprzedającego.</w:t>
      </w:r>
    </w:p>
    <w:p w14:paraId="5B43FA71" w14:textId="77777777" w:rsidR="00E3360D" w:rsidRPr="00935531" w:rsidRDefault="00E3360D" w:rsidP="00BD1313">
      <w:pPr>
        <w:pStyle w:val="Tekstpodstawowywcity"/>
        <w:tabs>
          <w:tab w:val="left" w:pos="0"/>
        </w:tabs>
        <w:spacing w:after="0" w:line="360" w:lineRule="auto"/>
        <w:ind w:left="0"/>
        <w:jc w:val="both"/>
      </w:pPr>
    </w:p>
    <w:p w14:paraId="7B2B22FF" w14:textId="63DC8EAA" w:rsidR="005523EF" w:rsidRPr="00935531" w:rsidRDefault="00A73F68" w:rsidP="00BD1313">
      <w:pPr>
        <w:shd w:val="clear" w:color="auto" w:fill="FFFFFF"/>
        <w:spacing w:line="360" w:lineRule="auto"/>
        <w:jc w:val="center"/>
        <w:rPr>
          <w:b/>
        </w:rPr>
      </w:pPr>
      <w:r w:rsidRPr="00935531">
        <w:rPr>
          <w:b/>
        </w:rPr>
        <w:t xml:space="preserve">§ </w:t>
      </w:r>
      <w:r w:rsidR="00FB3111" w:rsidRPr="00935531">
        <w:rPr>
          <w:b/>
        </w:rPr>
        <w:t>6</w:t>
      </w:r>
    </w:p>
    <w:p w14:paraId="43D5FFA5" w14:textId="4B26C42B" w:rsidR="00A73F68" w:rsidRPr="00935531" w:rsidRDefault="009509F6" w:rsidP="00BD1313">
      <w:pPr>
        <w:shd w:val="clear" w:color="auto" w:fill="FFFFFF"/>
        <w:spacing w:line="360" w:lineRule="auto"/>
        <w:ind w:left="17"/>
        <w:jc w:val="both"/>
      </w:pPr>
      <w:r w:rsidRPr="00935531">
        <w:t>Umowę</w:t>
      </w:r>
      <w:r w:rsidR="00A73F68" w:rsidRPr="00935531">
        <w:t xml:space="preserve"> sporządzono w dwóch jednobrzmiących egzemplarzach po jednym dla każdej ze Stron</w:t>
      </w:r>
    </w:p>
    <w:p w14:paraId="5E908ADE" w14:textId="6A2C5B89" w:rsidR="00A73F68" w:rsidRPr="00935531" w:rsidRDefault="00A73F68" w:rsidP="00BD1313">
      <w:pPr>
        <w:shd w:val="clear" w:color="auto" w:fill="FFFFFF"/>
        <w:spacing w:line="360" w:lineRule="auto"/>
        <w:ind w:left="17"/>
        <w:jc w:val="both"/>
      </w:pPr>
    </w:p>
    <w:p w14:paraId="575F341A" w14:textId="60936BCE" w:rsidR="00A73F68" w:rsidRPr="00935531" w:rsidRDefault="00A73F68" w:rsidP="00BD1313">
      <w:pPr>
        <w:shd w:val="clear" w:color="auto" w:fill="FFFFFF"/>
        <w:spacing w:line="360" w:lineRule="auto"/>
        <w:ind w:left="17" w:firstLine="692"/>
        <w:jc w:val="both"/>
      </w:pPr>
      <w:r w:rsidRPr="00935531">
        <w:t>Kupujący</w:t>
      </w:r>
      <w:r w:rsidRPr="00935531">
        <w:tab/>
      </w:r>
      <w:r w:rsidRPr="00935531">
        <w:tab/>
      </w:r>
      <w:r w:rsidRPr="00935531">
        <w:tab/>
      </w:r>
      <w:r w:rsidRPr="00935531">
        <w:tab/>
      </w:r>
      <w:r w:rsidRPr="00935531">
        <w:tab/>
      </w:r>
      <w:r w:rsidR="00F62F71" w:rsidRPr="00935531">
        <w:tab/>
      </w:r>
      <w:r w:rsidR="00F62F71" w:rsidRPr="00935531">
        <w:tab/>
      </w:r>
      <w:r w:rsidRPr="00935531">
        <w:tab/>
        <w:t>Sprzedający</w:t>
      </w:r>
    </w:p>
    <w:p w14:paraId="7BDF9F87" w14:textId="77777777" w:rsidR="00E02E84" w:rsidRDefault="00E02E84" w:rsidP="00BD1313">
      <w:pPr>
        <w:shd w:val="clear" w:color="auto" w:fill="FFFFFF"/>
        <w:spacing w:line="360" w:lineRule="auto"/>
        <w:ind w:left="17"/>
        <w:jc w:val="both"/>
      </w:pPr>
    </w:p>
    <w:p w14:paraId="3C28E1D3" w14:textId="5DE02B07" w:rsidR="00FB3111" w:rsidRPr="00935531" w:rsidRDefault="00FB3111" w:rsidP="00BD1313">
      <w:pPr>
        <w:shd w:val="clear" w:color="auto" w:fill="FFFFFF"/>
        <w:spacing w:line="360" w:lineRule="auto"/>
        <w:ind w:left="17"/>
        <w:jc w:val="both"/>
      </w:pPr>
      <w:r w:rsidRPr="00935531">
        <w:t>………………………………………….                       …………………………………………………</w:t>
      </w:r>
    </w:p>
    <w:p w14:paraId="1F2E99C6" w14:textId="59CE0FE7" w:rsidR="00FB3111" w:rsidRPr="00935531" w:rsidRDefault="00FB3111" w:rsidP="00BD1313">
      <w:pPr>
        <w:shd w:val="clear" w:color="auto" w:fill="FFFFFF"/>
        <w:spacing w:line="360" w:lineRule="auto"/>
        <w:ind w:left="17"/>
        <w:jc w:val="both"/>
      </w:pPr>
    </w:p>
    <w:sectPr w:rsidR="00FB3111" w:rsidRPr="00935531" w:rsidSect="00C85204">
      <w:footerReference w:type="default" r:id="rId10"/>
      <w:footerReference w:type="first" r:id="rId11"/>
      <w:pgSz w:w="11906" w:h="16838" w:code="9"/>
      <w:pgMar w:top="1021" w:right="1021" w:bottom="1021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0D7E" w14:textId="77777777" w:rsidR="00E24574" w:rsidRDefault="00E24574" w:rsidP="00962A42">
      <w:r>
        <w:separator/>
      </w:r>
    </w:p>
  </w:endnote>
  <w:endnote w:type="continuationSeparator" w:id="0">
    <w:p w14:paraId="023A023C" w14:textId="77777777" w:rsidR="00E24574" w:rsidRDefault="00E24574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12455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427E975B" w14:textId="34F985F9" w:rsidR="00962A42" w:rsidRPr="00962A42" w:rsidRDefault="00962A42" w:rsidP="00962A42">
        <w:pPr>
          <w:pStyle w:val="Stopka"/>
          <w:spacing w:line="240" w:lineRule="exact"/>
          <w:jc w:val="center"/>
          <w:rPr>
            <w:rFonts w:ascii="Fira Sans" w:hAnsi="Fira Sans"/>
            <w:sz w:val="19"/>
            <w:szCs w:val="19"/>
          </w:rPr>
        </w:pPr>
        <w:r w:rsidRPr="00962A42">
          <w:rPr>
            <w:rFonts w:ascii="Fira Sans" w:hAnsi="Fira Sans"/>
            <w:sz w:val="19"/>
            <w:szCs w:val="19"/>
          </w:rPr>
          <w:fldChar w:fldCharType="begin"/>
        </w:r>
        <w:r w:rsidRPr="00962A42">
          <w:rPr>
            <w:rFonts w:ascii="Fira Sans" w:hAnsi="Fira Sans"/>
            <w:sz w:val="19"/>
            <w:szCs w:val="19"/>
          </w:rPr>
          <w:instrText>PAGE   \* MERGEFORMAT</w:instrText>
        </w:r>
        <w:r w:rsidRPr="00962A42">
          <w:rPr>
            <w:rFonts w:ascii="Fira Sans" w:hAnsi="Fira Sans"/>
            <w:sz w:val="19"/>
            <w:szCs w:val="19"/>
          </w:rPr>
          <w:fldChar w:fldCharType="separate"/>
        </w:r>
        <w:r w:rsidR="00FC0809">
          <w:rPr>
            <w:rFonts w:ascii="Fira Sans" w:hAnsi="Fira Sans"/>
            <w:noProof/>
            <w:sz w:val="19"/>
            <w:szCs w:val="19"/>
          </w:rPr>
          <w:t>2</w:t>
        </w:r>
        <w:r w:rsidRPr="00962A42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55E4" w14:textId="5611A5C2" w:rsidR="005965A0" w:rsidRPr="005965A0" w:rsidRDefault="005965A0">
    <w:pPr>
      <w:pStyle w:val="Stopka"/>
      <w:rPr>
        <w:rFonts w:ascii="Fira Sans" w:hAnsi="Fira Sans"/>
        <w:sz w:val="19"/>
        <w:szCs w:val="19"/>
      </w:rPr>
    </w:pPr>
    <w:r>
      <w:tab/>
    </w:r>
    <w:r w:rsidRPr="005965A0">
      <w:rPr>
        <w:rFonts w:ascii="Fira Sans" w:hAnsi="Fira Sans"/>
        <w:sz w:val="19"/>
        <w:szCs w:val="19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DCB6" w14:textId="77777777" w:rsidR="00E24574" w:rsidRDefault="00E24574" w:rsidP="00962A42">
      <w:r>
        <w:separator/>
      </w:r>
    </w:p>
  </w:footnote>
  <w:footnote w:type="continuationSeparator" w:id="0">
    <w:p w14:paraId="320951B5" w14:textId="77777777" w:rsidR="00E24574" w:rsidRDefault="00E24574" w:rsidP="0096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A64"/>
    <w:multiLevelType w:val="hybridMultilevel"/>
    <w:tmpl w:val="9A1492A0"/>
    <w:lvl w:ilvl="0" w:tplc="A3268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6EA7"/>
    <w:multiLevelType w:val="hybridMultilevel"/>
    <w:tmpl w:val="C05C16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82C74"/>
    <w:multiLevelType w:val="hybridMultilevel"/>
    <w:tmpl w:val="B1BE5E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B6B92"/>
    <w:multiLevelType w:val="hybridMultilevel"/>
    <w:tmpl w:val="2D4E61B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2C310ECD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8424E"/>
    <w:multiLevelType w:val="hybridMultilevel"/>
    <w:tmpl w:val="A73C3270"/>
    <w:lvl w:ilvl="0" w:tplc="8510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B2434C"/>
    <w:multiLevelType w:val="hybridMultilevel"/>
    <w:tmpl w:val="E1A62D2E"/>
    <w:lvl w:ilvl="0" w:tplc="F93AB25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16672"/>
    <w:multiLevelType w:val="hybridMultilevel"/>
    <w:tmpl w:val="976EF360"/>
    <w:lvl w:ilvl="0" w:tplc="660690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Fira Sans" w:hAnsi="Fira Sans" w:cs="Times New Roman" w:hint="default"/>
        <w:b w:val="0"/>
        <w:i w:val="0"/>
        <w:sz w:val="19"/>
        <w:szCs w:val="19"/>
      </w:rPr>
    </w:lvl>
    <w:lvl w:ilvl="1" w:tplc="97202F54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5CFD2B58"/>
    <w:multiLevelType w:val="hybridMultilevel"/>
    <w:tmpl w:val="A9B61BE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32672">
    <w:abstractNumId w:val="5"/>
  </w:num>
  <w:num w:numId="2" w16cid:durableId="664162972">
    <w:abstractNumId w:val="3"/>
  </w:num>
  <w:num w:numId="3" w16cid:durableId="856426480">
    <w:abstractNumId w:val="13"/>
  </w:num>
  <w:num w:numId="4" w16cid:durableId="1654289567">
    <w:abstractNumId w:val="4"/>
  </w:num>
  <w:num w:numId="5" w16cid:durableId="1501461142">
    <w:abstractNumId w:val="12"/>
  </w:num>
  <w:num w:numId="6" w16cid:durableId="516771546">
    <w:abstractNumId w:val="1"/>
  </w:num>
  <w:num w:numId="7" w16cid:durableId="1809980621">
    <w:abstractNumId w:val="9"/>
  </w:num>
  <w:num w:numId="8" w16cid:durableId="2007979611">
    <w:abstractNumId w:val="11"/>
  </w:num>
  <w:num w:numId="9" w16cid:durableId="2075081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2670740">
    <w:abstractNumId w:val="2"/>
  </w:num>
  <w:num w:numId="11" w16cid:durableId="1247954998">
    <w:abstractNumId w:val="6"/>
  </w:num>
  <w:num w:numId="12" w16cid:durableId="62988496">
    <w:abstractNumId w:val="8"/>
  </w:num>
  <w:num w:numId="13" w16cid:durableId="1842623655">
    <w:abstractNumId w:val="0"/>
  </w:num>
  <w:num w:numId="14" w16cid:durableId="4881387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E7"/>
    <w:rsid w:val="00000DFD"/>
    <w:rsid w:val="000075D2"/>
    <w:rsid w:val="00014295"/>
    <w:rsid w:val="00015E78"/>
    <w:rsid w:val="000249E1"/>
    <w:rsid w:val="000415E6"/>
    <w:rsid w:val="00043431"/>
    <w:rsid w:val="00052F89"/>
    <w:rsid w:val="000863E5"/>
    <w:rsid w:val="000A69D2"/>
    <w:rsid w:val="000B40DC"/>
    <w:rsid w:val="000C7D68"/>
    <w:rsid w:val="000D0301"/>
    <w:rsid w:val="000D43B2"/>
    <w:rsid w:val="000D4A6D"/>
    <w:rsid w:val="000E2934"/>
    <w:rsid w:val="000E5ECA"/>
    <w:rsid w:val="000F6D29"/>
    <w:rsid w:val="0010278F"/>
    <w:rsid w:val="001046B8"/>
    <w:rsid w:val="0015335A"/>
    <w:rsid w:val="0015431A"/>
    <w:rsid w:val="00172BBC"/>
    <w:rsid w:val="00182082"/>
    <w:rsid w:val="001823DB"/>
    <w:rsid w:val="00187CCB"/>
    <w:rsid w:val="001B6919"/>
    <w:rsid w:val="001C29EF"/>
    <w:rsid w:val="001C7687"/>
    <w:rsid w:val="001C799D"/>
    <w:rsid w:val="001D250B"/>
    <w:rsid w:val="001D79F2"/>
    <w:rsid w:val="001D7B7D"/>
    <w:rsid w:val="001D7D92"/>
    <w:rsid w:val="001E679A"/>
    <w:rsid w:val="001F009E"/>
    <w:rsid w:val="001F5550"/>
    <w:rsid w:val="001F5717"/>
    <w:rsid w:val="002219E4"/>
    <w:rsid w:val="00223CA3"/>
    <w:rsid w:val="00243AD8"/>
    <w:rsid w:val="00244D10"/>
    <w:rsid w:val="0025029C"/>
    <w:rsid w:val="00251034"/>
    <w:rsid w:val="00252233"/>
    <w:rsid w:val="002528DF"/>
    <w:rsid w:val="00253952"/>
    <w:rsid w:val="00261C03"/>
    <w:rsid w:val="002673A6"/>
    <w:rsid w:val="00274C6D"/>
    <w:rsid w:val="00290E57"/>
    <w:rsid w:val="00291101"/>
    <w:rsid w:val="002B75CA"/>
    <w:rsid w:val="002C3AA8"/>
    <w:rsid w:val="002D3574"/>
    <w:rsid w:val="002E2CB3"/>
    <w:rsid w:val="002E54DB"/>
    <w:rsid w:val="002F014E"/>
    <w:rsid w:val="002F639B"/>
    <w:rsid w:val="002F7290"/>
    <w:rsid w:val="00303AF8"/>
    <w:rsid w:val="003101D4"/>
    <w:rsid w:val="003171F0"/>
    <w:rsid w:val="00327AE8"/>
    <w:rsid w:val="003319D3"/>
    <w:rsid w:val="003409C6"/>
    <w:rsid w:val="00356996"/>
    <w:rsid w:val="00363B3A"/>
    <w:rsid w:val="0036479C"/>
    <w:rsid w:val="003734D8"/>
    <w:rsid w:val="00391EF1"/>
    <w:rsid w:val="003A7D13"/>
    <w:rsid w:val="003B10C5"/>
    <w:rsid w:val="003C140F"/>
    <w:rsid w:val="003C4BE8"/>
    <w:rsid w:val="003F0522"/>
    <w:rsid w:val="0040306D"/>
    <w:rsid w:val="0040585C"/>
    <w:rsid w:val="00407FBD"/>
    <w:rsid w:val="0041772F"/>
    <w:rsid w:val="0042250C"/>
    <w:rsid w:val="00431780"/>
    <w:rsid w:val="004449B8"/>
    <w:rsid w:val="00460BC6"/>
    <w:rsid w:val="00467BC6"/>
    <w:rsid w:val="00474C81"/>
    <w:rsid w:val="004833D1"/>
    <w:rsid w:val="00491F67"/>
    <w:rsid w:val="0049762F"/>
    <w:rsid w:val="004B7D3F"/>
    <w:rsid w:val="004D27F5"/>
    <w:rsid w:val="004D561A"/>
    <w:rsid w:val="004D6EED"/>
    <w:rsid w:val="004E3A3C"/>
    <w:rsid w:val="004F2B66"/>
    <w:rsid w:val="0052089D"/>
    <w:rsid w:val="005231A0"/>
    <w:rsid w:val="005240F9"/>
    <w:rsid w:val="005407B1"/>
    <w:rsid w:val="005523EF"/>
    <w:rsid w:val="00554B09"/>
    <w:rsid w:val="00561BDA"/>
    <w:rsid w:val="005628F4"/>
    <w:rsid w:val="00593175"/>
    <w:rsid w:val="005944FF"/>
    <w:rsid w:val="005965A0"/>
    <w:rsid w:val="005A3394"/>
    <w:rsid w:val="005B1E76"/>
    <w:rsid w:val="005C0204"/>
    <w:rsid w:val="005D20F7"/>
    <w:rsid w:val="005D2B55"/>
    <w:rsid w:val="005D799A"/>
    <w:rsid w:val="005E2D6E"/>
    <w:rsid w:val="00617647"/>
    <w:rsid w:val="0064246D"/>
    <w:rsid w:val="00644AD9"/>
    <w:rsid w:val="00645090"/>
    <w:rsid w:val="0064796D"/>
    <w:rsid w:val="00654FBB"/>
    <w:rsid w:val="0066280F"/>
    <w:rsid w:val="006940CA"/>
    <w:rsid w:val="006B1175"/>
    <w:rsid w:val="006C4AC2"/>
    <w:rsid w:val="006E26A4"/>
    <w:rsid w:val="006E7D74"/>
    <w:rsid w:val="007147A8"/>
    <w:rsid w:val="00720990"/>
    <w:rsid w:val="00722436"/>
    <w:rsid w:val="0072406B"/>
    <w:rsid w:val="00726B8E"/>
    <w:rsid w:val="0073179F"/>
    <w:rsid w:val="00746525"/>
    <w:rsid w:val="007522BE"/>
    <w:rsid w:val="0075330A"/>
    <w:rsid w:val="0075494C"/>
    <w:rsid w:val="00766D1A"/>
    <w:rsid w:val="00767D34"/>
    <w:rsid w:val="00787C78"/>
    <w:rsid w:val="007947C2"/>
    <w:rsid w:val="00795BCF"/>
    <w:rsid w:val="007A1406"/>
    <w:rsid w:val="007C0520"/>
    <w:rsid w:val="007C29EE"/>
    <w:rsid w:val="007D2E7C"/>
    <w:rsid w:val="007E4782"/>
    <w:rsid w:val="007F6270"/>
    <w:rsid w:val="008026FD"/>
    <w:rsid w:val="00806EDA"/>
    <w:rsid w:val="00836C4F"/>
    <w:rsid w:val="00846C23"/>
    <w:rsid w:val="00854667"/>
    <w:rsid w:val="00855AE3"/>
    <w:rsid w:val="00865DD3"/>
    <w:rsid w:val="008837CB"/>
    <w:rsid w:val="00896E0F"/>
    <w:rsid w:val="00897917"/>
    <w:rsid w:val="008B1715"/>
    <w:rsid w:val="0090495E"/>
    <w:rsid w:val="009073DB"/>
    <w:rsid w:val="00911F90"/>
    <w:rsid w:val="00923916"/>
    <w:rsid w:val="009328C1"/>
    <w:rsid w:val="00935531"/>
    <w:rsid w:val="009509F6"/>
    <w:rsid w:val="009516EA"/>
    <w:rsid w:val="00962A42"/>
    <w:rsid w:val="00966ECC"/>
    <w:rsid w:val="00967B20"/>
    <w:rsid w:val="00972CE7"/>
    <w:rsid w:val="00972D98"/>
    <w:rsid w:val="00976E36"/>
    <w:rsid w:val="00977396"/>
    <w:rsid w:val="00987D35"/>
    <w:rsid w:val="00996406"/>
    <w:rsid w:val="009A11E9"/>
    <w:rsid w:val="009A3067"/>
    <w:rsid w:val="009E536C"/>
    <w:rsid w:val="00A00162"/>
    <w:rsid w:val="00A354E0"/>
    <w:rsid w:val="00A444C0"/>
    <w:rsid w:val="00A53F26"/>
    <w:rsid w:val="00A54C07"/>
    <w:rsid w:val="00A56B2D"/>
    <w:rsid w:val="00A66224"/>
    <w:rsid w:val="00A70A56"/>
    <w:rsid w:val="00A73F68"/>
    <w:rsid w:val="00A76102"/>
    <w:rsid w:val="00A778AC"/>
    <w:rsid w:val="00A85AA5"/>
    <w:rsid w:val="00A86DC7"/>
    <w:rsid w:val="00A95EC6"/>
    <w:rsid w:val="00AC2E93"/>
    <w:rsid w:val="00AC3C4B"/>
    <w:rsid w:val="00AF112C"/>
    <w:rsid w:val="00B103F7"/>
    <w:rsid w:val="00B1319A"/>
    <w:rsid w:val="00B14018"/>
    <w:rsid w:val="00B352EB"/>
    <w:rsid w:val="00B47DDE"/>
    <w:rsid w:val="00B54511"/>
    <w:rsid w:val="00BA1397"/>
    <w:rsid w:val="00BA462F"/>
    <w:rsid w:val="00BA5280"/>
    <w:rsid w:val="00BB4A9E"/>
    <w:rsid w:val="00BB7DC2"/>
    <w:rsid w:val="00BC1726"/>
    <w:rsid w:val="00BC1DA8"/>
    <w:rsid w:val="00BC2098"/>
    <w:rsid w:val="00BD1313"/>
    <w:rsid w:val="00BD594D"/>
    <w:rsid w:val="00C1210D"/>
    <w:rsid w:val="00C15B09"/>
    <w:rsid w:val="00C16B23"/>
    <w:rsid w:val="00C23834"/>
    <w:rsid w:val="00C247CB"/>
    <w:rsid w:val="00C25A29"/>
    <w:rsid w:val="00C36989"/>
    <w:rsid w:val="00C52783"/>
    <w:rsid w:val="00C63FEC"/>
    <w:rsid w:val="00C66BE7"/>
    <w:rsid w:val="00C720A7"/>
    <w:rsid w:val="00C73201"/>
    <w:rsid w:val="00C85204"/>
    <w:rsid w:val="00C924AD"/>
    <w:rsid w:val="00CA25F5"/>
    <w:rsid w:val="00CB6CE9"/>
    <w:rsid w:val="00CB70D5"/>
    <w:rsid w:val="00CC254C"/>
    <w:rsid w:val="00CC3895"/>
    <w:rsid w:val="00CD16CC"/>
    <w:rsid w:val="00CF29DC"/>
    <w:rsid w:val="00D13456"/>
    <w:rsid w:val="00D270B5"/>
    <w:rsid w:val="00D2757D"/>
    <w:rsid w:val="00D65E7F"/>
    <w:rsid w:val="00D86059"/>
    <w:rsid w:val="00DA0CFB"/>
    <w:rsid w:val="00DA3BE6"/>
    <w:rsid w:val="00DA59E3"/>
    <w:rsid w:val="00DA680F"/>
    <w:rsid w:val="00DB0CB7"/>
    <w:rsid w:val="00DB31E6"/>
    <w:rsid w:val="00DD1833"/>
    <w:rsid w:val="00DE38BB"/>
    <w:rsid w:val="00DE7671"/>
    <w:rsid w:val="00DF50F9"/>
    <w:rsid w:val="00E02E84"/>
    <w:rsid w:val="00E165AD"/>
    <w:rsid w:val="00E1790D"/>
    <w:rsid w:val="00E24574"/>
    <w:rsid w:val="00E3360D"/>
    <w:rsid w:val="00E422CE"/>
    <w:rsid w:val="00E46251"/>
    <w:rsid w:val="00E608F3"/>
    <w:rsid w:val="00E62C80"/>
    <w:rsid w:val="00E72318"/>
    <w:rsid w:val="00E75AB1"/>
    <w:rsid w:val="00E75F8A"/>
    <w:rsid w:val="00E81648"/>
    <w:rsid w:val="00EA1C6B"/>
    <w:rsid w:val="00EA6CC7"/>
    <w:rsid w:val="00EA76CB"/>
    <w:rsid w:val="00EB6690"/>
    <w:rsid w:val="00EC74BB"/>
    <w:rsid w:val="00ED0805"/>
    <w:rsid w:val="00ED139C"/>
    <w:rsid w:val="00EF1830"/>
    <w:rsid w:val="00EF4005"/>
    <w:rsid w:val="00EF5797"/>
    <w:rsid w:val="00F0466E"/>
    <w:rsid w:val="00F24D6F"/>
    <w:rsid w:val="00F62F71"/>
    <w:rsid w:val="00F97186"/>
    <w:rsid w:val="00FB3111"/>
    <w:rsid w:val="00FC0809"/>
    <w:rsid w:val="00FC18BD"/>
    <w:rsid w:val="00FC5309"/>
    <w:rsid w:val="00FE57D2"/>
    <w:rsid w:val="00FE6893"/>
    <w:rsid w:val="00FF0527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9753"/>
  <w15:chartTrackingRefBased/>
  <w15:docId w15:val="{9A22DB39-92FE-4E3A-836E-5A4A787F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asciiTheme="minorHAnsi" w:eastAsia="Calibri" w:hAnsiTheme="minorHAnsi" w:cs="Arial"/>
      <w:sz w:val="20"/>
      <w:szCs w:val="20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944FF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semiHidden/>
    <w:rsid w:val="005944F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44F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semiHidden/>
    <w:rsid w:val="005944FF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1A0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1A0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3AF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03A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F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F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F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Zał. nr 4 do ogloszenia.docx.docx</NazwaPliku>
    <Osoba xmlns="1E9983FF-DC4B-4F4E-A072-0441E2B88E6D">STAT\PIOTROWSKAMAR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89E9-251A-47D2-97C3-D20E4A6BD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3E672-73E7-479D-8F81-AB2B8BCAD6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88043381-22F5-4346-B27E-3037F581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Paluchowski Andrzej</dc:creator>
  <cp:keywords/>
  <dc:description/>
  <cp:lastModifiedBy>PINB Brzeg</cp:lastModifiedBy>
  <cp:revision>4</cp:revision>
  <cp:lastPrinted>2023-07-24T08:00:00Z</cp:lastPrinted>
  <dcterms:created xsi:type="dcterms:W3CDTF">2025-11-14T14:15:00Z</dcterms:created>
  <dcterms:modified xsi:type="dcterms:W3CDTF">2025-11-17T13:06:00Z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0x010100580C8EAB3D1BFF46AA5B60F6764EDD28</vt:lpwstr>
  </property>
</Properties>
</file>